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69" w:rsidRDefault="00A00FA8">
      <w:r>
        <w:rPr>
          <w:noProof/>
        </w:rPr>
        <w:pict>
          <v:line id="Прямая соединительная линия 1" o:spid="_x0000_s1026" style="position:absolute;flip:y;z-index:251654656;visibility:visible;mso-width-relative:margin;mso-height-relative:margin" from="522.35pt,-17.35pt" to="522.35pt,7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djpAwIAADAEAAAOAAAAZHJzL2Uyb0RvYy54bWysU82O0zAQviPxDpbvNEl3hVDUdA+7Wi4I&#10;Kv7uXsduLPlPtmnaG3BG6iPwChxAWmmBZ0jeaMdOmq4WhATiYnnG830z8814cbZVEm2Y88LoChez&#10;HCOmqamFXlf4zevLR08w8oHomkijWYV3zOOz5cMHi9aWbG4aI2vmEJBoX7a2wk0ItswyTxumiJ8Z&#10;yzQ8cuMUCWC6dVY70gK7ktk8zx9nrXG1dYYy78F7MTziZeLnnNHwgnPPApIVhtpCOl06r+KZLRek&#10;XDtiG0HHMsg/VKGI0JB0oroggaB3TvxCpQR1xhseZtSozHAuKEs9QDdFfq+bVw2xLPUC4ng7yeT/&#10;Hy19vlk5JGqYHUaaKBhR97l/3++7792Xfo/6D93P7lv3tbvufnTX/Ue43/Sf4B4fu5vRvUdFVLK1&#10;vgTCc71yo+XtykVZttwpxKWwb2Oi6IHW0TbNYTfNgW0DooOTgrfIT4rT05N5pM4Gjoi0zoenzCgU&#10;LxWWQkeNSEk2z3wYQg8h0S11PL2Ror4UUiYjbhc7lw5tCOxF2KbqIcWdKLAiMos9DV2kW9hJNrC+&#10;ZBx0g2qHftLGHjkJpUyHA6/UEB1hHCqYgHkq+4/AMT5CWdrmvwFPiJTZ6DCBldDG/S77UQo+xB8U&#10;GPqOElyZepfmm6SBtUzDGb9Q3Pu7doIfP/ryFgAA//8DAFBLAwQUAAYACAAAACEArqwfWuEAAAAO&#10;AQAADwAAAGRycy9kb3ducmV2LnhtbEyPQU/DMAyF70j8h8hI3LZ0MLZRmk4IiQPSNMa2A9yyxrSF&#10;xilJupV/jysOcHvPfnr+nC1724gj+lA7UjAZJyCQCmdqKhXsd4+jBYgQNRndOEIF3xhgmZ+fZTo1&#10;7kQveNzGUnAJhVQrqGJsUylDUaHVYexaJN69O291ZOtLabw+cblt5FWSzKTVNfGFSrf4UGHxue2s&#10;gtfJ09emaD82u+di9eZXcb3G2Cl1edHf34GI2Me/MAz4jA45Mx1cRyaIhn0ync45q2B0PYgh8js6&#10;sLpZ3M5A5pn8/0b+AwAA//8DAFBLAQItABQABgAIAAAAIQC2gziS/gAAAOEBAAATAAAAAAAAAAAA&#10;AAAAAAAAAABbQ29udGVudF9UeXBlc10ueG1sUEsBAi0AFAAGAAgAAAAhADj9If/WAAAAlAEAAAsA&#10;AAAAAAAAAAAAAAAALwEAAF9yZWxzLy5yZWxzUEsBAi0AFAAGAAgAAAAhAHpB2OkDAgAAMAQAAA4A&#10;AAAAAAAAAAAAAAAALgIAAGRycy9lMm9Eb2MueG1sUEsBAi0AFAAGAAgAAAAhAK6sH1rhAAAADgEA&#10;AA8AAAAAAAAAAAAAAAAAXQQAAGRycy9kb3ducmV2LnhtbFBLBQYAAAAABAAEAPMAAABrBQAAAAA=&#10;" strokecolor="black [3213]" strokeweight=".5pt">
            <v:stroke joinstyle="miter"/>
          </v:line>
        </w:pict>
      </w:r>
      <w:r w:rsidR="00AA17D7">
        <w:t xml:space="preserve">                                        VI.         МЕРОПРИЯТИЯ     П О       ОБЕСПЕЧЕНИЮ    СОХРАННОСТИ </w:t>
      </w:r>
    </w:p>
    <w:p w:rsidR="00FA1F69" w:rsidRDefault="00FA1F6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40"/>
        <w:gridCol w:w="2700"/>
        <w:gridCol w:w="2700"/>
      </w:tblGrid>
      <w:tr w:rsidR="00FA1F69">
        <w:tc>
          <w:tcPr>
            <w:tcW w:w="5040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мероприятий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СЕНТЯБРЬ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ОКТЯБРЬ</w:t>
            </w:r>
          </w:p>
        </w:tc>
      </w:tr>
      <w:tr w:rsidR="00FA1F69" w:rsidTr="007C4BB7">
        <w:trPr>
          <w:trHeight w:val="10591"/>
        </w:trPr>
        <w:tc>
          <w:tcPr>
            <w:tcW w:w="5040" w:type="dxa"/>
            <w:vMerge w:val="restart"/>
            <w:tcBorders>
              <w:top w:val="single" w:sz="12" w:space="0" w:color="000000"/>
              <w:right w:val="single" w:sz="4" w:space="0" w:color="000000"/>
            </w:tcBorders>
          </w:tcPr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AA17D7">
            <w:pPr>
              <w:rPr>
                <w:sz w:val="30"/>
              </w:rPr>
            </w:pPr>
            <w:r>
              <w:rPr>
                <w:sz w:val="30"/>
              </w:rPr>
              <w:t xml:space="preserve">I. </w:t>
            </w:r>
            <w:r w:rsidR="004946AD">
              <w:rPr>
                <w:sz w:val="30"/>
              </w:rPr>
              <w:t>Мероприятия по обеспечению</w:t>
            </w:r>
            <w:r>
              <w:rPr>
                <w:sz w:val="30"/>
              </w:rPr>
              <w:t xml:space="preserve"> сохранности   учебников</w:t>
            </w: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4946AD" w:rsidRDefault="004946AD">
            <w:pPr>
              <w:rPr>
                <w:sz w:val="30"/>
              </w:rPr>
            </w:pPr>
          </w:p>
          <w:p w:rsidR="00FA1F69" w:rsidRDefault="00AA17D7">
            <w:pPr>
              <w:rPr>
                <w:sz w:val="30"/>
              </w:rPr>
            </w:pPr>
            <w:r>
              <w:rPr>
                <w:sz w:val="30"/>
              </w:rPr>
              <w:t xml:space="preserve">II. Административно - хозяйственная </w:t>
            </w:r>
          </w:p>
          <w:p w:rsidR="00FA1F69" w:rsidRDefault="00AA17D7">
            <w:pPr>
              <w:rPr>
                <w:sz w:val="30"/>
              </w:rPr>
            </w:pPr>
            <w:r>
              <w:rPr>
                <w:sz w:val="30"/>
              </w:rPr>
              <w:t xml:space="preserve">     работа.</w:t>
            </w: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AA17D7">
            <w:pPr>
              <w:rPr>
                <w:sz w:val="30"/>
              </w:rPr>
            </w:pPr>
            <w:r>
              <w:rPr>
                <w:sz w:val="30"/>
              </w:rPr>
              <w:t xml:space="preserve">III. Производственный   совещания   </w:t>
            </w:r>
            <w:proofErr w:type="spellStart"/>
            <w:r>
              <w:rPr>
                <w:sz w:val="30"/>
              </w:rPr>
              <w:t>техработников</w:t>
            </w:r>
            <w:proofErr w:type="spellEnd"/>
            <w:r>
              <w:rPr>
                <w:sz w:val="30"/>
              </w:rPr>
              <w:t>.</w:t>
            </w: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0"/>
              </w:rPr>
            </w:pPr>
          </w:p>
          <w:p w:rsidR="00FA1F69" w:rsidRDefault="00FA1F69">
            <w:pPr>
              <w:rPr>
                <w:sz w:val="32"/>
              </w:rPr>
            </w:pPr>
          </w:p>
        </w:tc>
        <w:tc>
          <w:tcPr>
            <w:tcW w:w="270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Выдача,   определение качества,  ремонт учебников.</w:t>
            </w:r>
          </w:p>
          <w:p w:rsidR="00FA1F69" w:rsidRDefault="00FA1F69">
            <w:pPr>
              <w:jc w:val="center"/>
              <w:rPr>
                <w:i/>
                <w:sz w:val="28"/>
              </w:rPr>
            </w:pPr>
          </w:p>
          <w:p w:rsidR="00FA1F69" w:rsidRDefault="006D169D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ДММ,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предметники, </w:t>
            </w:r>
          </w:p>
          <w:p w:rsidR="00AA17D7" w:rsidRDefault="006D169D">
            <w:pPr>
              <w:jc w:val="center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кл</w:t>
            </w:r>
            <w:proofErr w:type="spellEnd"/>
            <w:r>
              <w:rPr>
                <w:i/>
                <w:sz w:val="28"/>
              </w:rPr>
              <w:t>. рук.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</w:p>
          <w:p w:rsidR="00FA1F69" w:rsidRDefault="00AA17D7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Гамзатовские</w:t>
            </w:r>
            <w:proofErr w:type="spellEnd"/>
            <w:r>
              <w:rPr>
                <w:sz w:val="28"/>
              </w:rPr>
              <w:t xml:space="preserve"> чтения</w:t>
            </w:r>
            <w:proofErr w:type="gramStart"/>
            <w:r>
              <w:rPr>
                <w:sz w:val="28"/>
              </w:rPr>
              <w:t>.(</w:t>
            </w:r>
            <w:proofErr w:type="gramEnd"/>
            <w:r>
              <w:rPr>
                <w:sz w:val="28"/>
              </w:rPr>
              <w:t>по сценарию)</w:t>
            </w:r>
          </w:p>
          <w:p w:rsidR="00AA17D7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(зав.библ. и </w:t>
            </w:r>
            <w:proofErr w:type="spellStart"/>
            <w:r>
              <w:rPr>
                <w:i/>
                <w:sz w:val="28"/>
              </w:rPr>
              <w:t>кл</w:t>
            </w:r>
            <w:proofErr w:type="spellEnd"/>
            <w:r>
              <w:rPr>
                <w:i/>
                <w:sz w:val="28"/>
              </w:rPr>
              <w:t>. рук.</w:t>
            </w:r>
            <w:r w:rsidR="00C07164">
              <w:rPr>
                <w:i/>
                <w:sz w:val="28"/>
              </w:rPr>
              <w:t>)</w:t>
            </w:r>
          </w:p>
          <w:p w:rsidR="00AA17D7" w:rsidRDefault="00AA17D7">
            <w:pPr>
              <w:jc w:val="center"/>
              <w:rPr>
                <w:i/>
                <w:sz w:val="28"/>
              </w:rPr>
            </w:pPr>
          </w:p>
          <w:p w:rsidR="00AA17D7" w:rsidRDefault="00B9587A" w:rsidP="00B9587A">
            <w:pPr>
              <w:rPr>
                <w:i/>
                <w:sz w:val="28"/>
              </w:rPr>
            </w:pPr>
            <w:r w:rsidRPr="00B9587A">
              <w:rPr>
                <w:i/>
                <w:sz w:val="28"/>
              </w:rPr>
              <w:t>Путешествие в мир природы: воспитание бережного отношения к природе. «Осенние фантазии»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(зав.библ.)</w:t>
            </w:r>
          </w:p>
          <w:p w:rsidR="00C07164" w:rsidRDefault="00C07164">
            <w:pPr>
              <w:jc w:val="center"/>
              <w:rPr>
                <w:i/>
                <w:sz w:val="28"/>
              </w:rPr>
            </w:pPr>
          </w:p>
          <w:p w:rsidR="00B9587A" w:rsidRDefault="00B9587A">
            <w:pPr>
              <w:jc w:val="center"/>
              <w:rPr>
                <w:i/>
                <w:sz w:val="28"/>
              </w:rPr>
            </w:pPr>
            <w:r w:rsidRPr="00B9587A">
              <w:rPr>
                <w:i/>
                <w:sz w:val="28"/>
              </w:rPr>
              <w:t>День солидарности в борьбе с терроризмом</w:t>
            </w:r>
          </w:p>
          <w:p w:rsidR="002C71B3" w:rsidRDefault="00B9587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="002C71B3">
              <w:rPr>
                <w:i/>
                <w:sz w:val="28"/>
              </w:rPr>
              <w:t>(</w:t>
            </w:r>
            <w:proofErr w:type="spellStart"/>
            <w:r w:rsidR="002C71B3">
              <w:rPr>
                <w:i/>
                <w:sz w:val="28"/>
              </w:rPr>
              <w:t>библ-рь.</w:t>
            </w:r>
            <w:proofErr w:type="gramStart"/>
            <w:r w:rsidR="002C71B3">
              <w:rPr>
                <w:i/>
                <w:sz w:val="28"/>
              </w:rPr>
              <w:t>,</w:t>
            </w:r>
            <w:r w:rsidR="006D169D">
              <w:rPr>
                <w:i/>
                <w:sz w:val="28"/>
              </w:rPr>
              <w:t>с</w:t>
            </w:r>
            <w:proofErr w:type="gramEnd"/>
            <w:r w:rsidR="006D169D">
              <w:rPr>
                <w:i/>
                <w:sz w:val="28"/>
              </w:rPr>
              <w:t>оц.педагог</w:t>
            </w:r>
            <w:proofErr w:type="spellEnd"/>
            <w:r>
              <w:rPr>
                <w:i/>
                <w:sz w:val="28"/>
              </w:rPr>
              <w:t>)</w:t>
            </w:r>
          </w:p>
          <w:p w:rsidR="002C71B3" w:rsidRDefault="002C71B3">
            <w:pPr>
              <w:jc w:val="center"/>
              <w:rPr>
                <w:i/>
                <w:sz w:val="28"/>
              </w:rPr>
            </w:pPr>
          </w:p>
          <w:p w:rsidR="002C71B3" w:rsidRPr="002C71B3" w:rsidRDefault="002C71B3">
            <w:pPr>
              <w:jc w:val="center"/>
              <w:rPr>
                <w:sz w:val="28"/>
              </w:rPr>
            </w:pPr>
            <w:r w:rsidRPr="002C71B3">
              <w:rPr>
                <w:sz w:val="28"/>
              </w:rPr>
              <w:t>Беседа о сохранности учебников</w:t>
            </w:r>
          </w:p>
          <w:p w:rsidR="002C71B3" w:rsidRDefault="002C71B3">
            <w:pPr>
              <w:jc w:val="center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Pr="005E573F">
              <w:rPr>
                <w:sz w:val="28"/>
              </w:rPr>
              <w:t>«Какой я ученик, расскажет мой учебник</w:t>
            </w:r>
            <w:r w:rsidRPr="002C71B3">
              <w:rPr>
                <w:b/>
                <w:i/>
                <w:sz w:val="28"/>
              </w:rPr>
              <w:t>»</w:t>
            </w:r>
          </w:p>
          <w:p w:rsidR="002C71B3" w:rsidRPr="002C71B3" w:rsidRDefault="002C71B3">
            <w:pPr>
              <w:jc w:val="center"/>
              <w:rPr>
                <w:i/>
                <w:sz w:val="28"/>
              </w:rPr>
            </w:pPr>
            <w:r w:rsidRPr="002C71B3">
              <w:rPr>
                <w:i/>
                <w:sz w:val="28"/>
              </w:rPr>
              <w:t>(</w:t>
            </w:r>
            <w:r>
              <w:rPr>
                <w:i/>
                <w:sz w:val="28"/>
              </w:rPr>
              <w:t>библиотека</w:t>
            </w:r>
            <w:r w:rsidRPr="002C71B3">
              <w:rPr>
                <w:i/>
                <w:sz w:val="28"/>
              </w:rPr>
              <w:t>рь)</w:t>
            </w:r>
          </w:p>
          <w:p w:rsidR="00C07164" w:rsidRDefault="00C07164">
            <w:pPr>
              <w:jc w:val="center"/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12" w:space="0" w:color="000000"/>
              <w:left w:val="single" w:sz="4" w:space="0" w:color="000000"/>
            </w:tcBorders>
          </w:tcPr>
          <w:p w:rsidR="00AA17D7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Беседа: </w:t>
            </w:r>
          </w:p>
          <w:p w:rsidR="00B9587A" w:rsidRPr="00B9587A" w:rsidRDefault="00B9587A" w:rsidP="00B9587A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Pr="00B9587A">
              <w:rPr>
                <w:i/>
                <w:sz w:val="28"/>
              </w:rPr>
              <w:t>"Еда без вреда",</w:t>
            </w:r>
          </w:p>
          <w:p w:rsidR="00FA1F69" w:rsidRDefault="00B9587A" w:rsidP="00B9587A">
            <w:pPr>
              <w:jc w:val="center"/>
              <w:rPr>
                <w:i/>
                <w:sz w:val="28"/>
              </w:rPr>
            </w:pPr>
            <w:r w:rsidRPr="00B9587A">
              <w:rPr>
                <w:i/>
                <w:sz w:val="28"/>
              </w:rPr>
              <w:t xml:space="preserve">Полезные продукты и их ценность </w:t>
            </w:r>
            <w:r w:rsidR="006D169D">
              <w:rPr>
                <w:i/>
                <w:sz w:val="28"/>
              </w:rPr>
              <w:t>ДПМ</w:t>
            </w:r>
          </w:p>
          <w:p w:rsidR="00AA17D7" w:rsidRDefault="00AA17D7">
            <w:pPr>
              <w:jc w:val="center"/>
              <w:rPr>
                <w:sz w:val="28"/>
              </w:rPr>
            </w:pPr>
          </w:p>
          <w:p w:rsidR="00AA17D7" w:rsidRDefault="00AA17D7">
            <w:pPr>
              <w:jc w:val="center"/>
              <w:rPr>
                <w:sz w:val="28"/>
              </w:rPr>
            </w:pPr>
          </w:p>
          <w:p w:rsidR="00AA17D7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беседа:</w:t>
            </w:r>
          </w:p>
          <w:p w:rsidR="00AA17D7" w:rsidRDefault="00B9587A" w:rsidP="002C71B3">
            <w:pPr>
              <w:jc w:val="center"/>
              <w:rPr>
                <w:sz w:val="28"/>
              </w:rPr>
            </w:pPr>
            <w:r w:rsidRPr="00B9587A">
              <w:rPr>
                <w:sz w:val="28"/>
              </w:rPr>
              <w:t>Литература о воспитании детей для родителей</w:t>
            </w:r>
          </w:p>
          <w:p w:rsidR="00FA1F69" w:rsidRDefault="002C71B3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="00AA17D7">
              <w:rPr>
                <w:i/>
                <w:sz w:val="28"/>
              </w:rPr>
              <w:t>(библиотека</w:t>
            </w:r>
            <w:r w:rsidR="00CB7E90">
              <w:rPr>
                <w:i/>
                <w:sz w:val="28"/>
              </w:rPr>
              <w:t>рь</w:t>
            </w:r>
            <w:r w:rsidR="00AA17D7">
              <w:rPr>
                <w:i/>
                <w:sz w:val="28"/>
              </w:rPr>
              <w:t>)</w:t>
            </w:r>
          </w:p>
          <w:p w:rsidR="00FA1F69" w:rsidRDefault="00FA1F69">
            <w:pPr>
              <w:jc w:val="center"/>
              <w:rPr>
                <w:i/>
                <w:sz w:val="28"/>
              </w:rPr>
            </w:pPr>
          </w:p>
          <w:p w:rsidR="00B9587A" w:rsidRPr="00B9587A" w:rsidRDefault="00B9587A" w:rsidP="00B9587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B9587A">
              <w:rPr>
                <w:sz w:val="28"/>
              </w:rPr>
              <w:t>"Год народного единства"</w:t>
            </w:r>
          </w:p>
          <w:p w:rsidR="00FA1F69" w:rsidRDefault="00B9587A" w:rsidP="00B9587A">
            <w:pPr>
              <w:jc w:val="center"/>
              <w:rPr>
                <w:sz w:val="28"/>
              </w:rPr>
            </w:pPr>
            <w:r w:rsidRPr="00B9587A">
              <w:rPr>
                <w:sz w:val="28"/>
              </w:rPr>
              <w:t>Книги о смутном времени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(зав. библ.)</w:t>
            </w:r>
          </w:p>
          <w:p w:rsidR="002C71B3" w:rsidRDefault="002C71B3">
            <w:pPr>
              <w:jc w:val="center"/>
              <w:rPr>
                <w:i/>
                <w:sz w:val="28"/>
              </w:rPr>
            </w:pPr>
          </w:p>
          <w:p w:rsidR="00B9587A" w:rsidRPr="00B9587A" w:rsidRDefault="00B9587A" w:rsidP="00B9587A">
            <w:pPr>
              <w:jc w:val="center"/>
              <w:rPr>
                <w:i/>
                <w:sz w:val="28"/>
              </w:rPr>
            </w:pPr>
            <w:r w:rsidRPr="00B9587A">
              <w:rPr>
                <w:i/>
                <w:sz w:val="28"/>
              </w:rPr>
              <w:t>Есе</w:t>
            </w:r>
            <w:r w:rsidR="006D169D">
              <w:rPr>
                <w:i/>
                <w:sz w:val="28"/>
              </w:rPr>
              <w:t>нинский праздник поэзии:</w:t>
            </w:r>
            <w:r w:rsidRPr="00B9587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 дня рождения С. А. Есенина</w:t>
            </w:r>
          </w:p>
          <w:p w:rsidR="002C71B3" w:rsidRPr="002C71B3" w:rsidRDefault="00B9587A">
            <w:pPr>
              <w:jc w:val="center"/>
              <w:rPr>
                <w:i/>
                <w:sz w:val="28"/>
              </w:rPr>
            </w:pPr>
            <w:r w:rsidRPr="002C71B3">
              <w:rPr>
                <w:i/>
                <w:sz w:val="28"/>
              </w:rPr>
              <w:t xml:space="preserve"> </w:t>
            </w:r>
            <w:r w:rsidR="006D169D">
              <w:rPr>
                <w:i/>
                <w:sz w:val="28"/>
              </w:rPr>
              <w:t>ДММ.</w:t>
            </w:r>
          </w:p>
          <w:p w:rsidR="002C71B3" w:rsidRPr="002C71B3" w:rsidRDefault="002C71B3">
            <w:pPr>
              <w:jc w:val="center"/>
              <w:rPr>
                <w:i/>
                <w:sz w:val="28"/>
              </w:rPr>
            </w:pP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Рейд по проверке сохранности учебников</w:t>
            </w:r>
          </w:p>
          <w:p w:rsidR="00AA17D7" w:rsidRDefault="00AA17D7">
            <w:pPr>
              <w:jc w:val="center"/>
              <w:rPr>
                <w:i/>
                <w:sz w:val="28"/>
              </w:rPr>
            </w:pP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учком</w:t>
            </w:r>
            <w:proofErr w:type="gramStart"/>
            <w:r>
              <w:rPr>
                <w:i/>
                <w:sz w:val="28"/>
              </w:rPr>
              <w:t>,б</w:t>
            </w:r>
            <w:proofErr w:type="gramEnd"/>
            <w:r>
              <w:rPr>
                <w:i/>
                <w:sz w:val="28"/>
              </w:rPr>
              <w:t>ибл</w:t>
            </w:r>
            <w:proofErr w:type="spellEnd"/>
            <w:r>
              <w:rPr>
                <w:i/>
                <w:sz w:val="28"/>
              </w:rPr>
              <w:t>.)</w:t>
            </w:r>
          </w:p>
        </w:tc>
      </w:tr>
      <w:tr w:rsidR="00FA1F69" w:rsidTr="007C4BB7">
        <w:trPr>
          <w:trHeight w:val="1587"/>
        </w:trPr>
        <w:tc>
          <w:tcPr>
            <w:tcW w:w="5040" w:type="dxa"/>
            <w:vMerge/>
            <w:tcBorders>
              <w:right w:val="single" w:sz="4" w:space="0" w:color="000000"/>
            </w:tcBorders>
          </w:tcPr>
          <w:p w:rsidR="00FA1F69" w:rsidRDefault="00FA1F69">
            <w:pPr>
              <w:rPr>
                <w:sz w:val="30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right w:val="single" w:sz="4" w:space="0" w:color="000000"/>
            </w:tcBorders>
          </w:tcPr>
          <w:p w:rsidR="00FA1F69" w:rsidRDefault="00CC78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Ремонт   ограды</w:t>
            </w:r>
            <w:r w:rsidR="00AA17D7">
              <w:rPr>
                <w:sz w:val="28"/>
              </w:rPr>
              <w:t xml:space="preserve"> </w:t>
            </w:r>
            <w:r w:rsidR="001A26ED">
              <w:rPr>
                <w:sz w:val="28"/>
              </w:rPr>
              <w:t>вокруг школы</w:t>
            </w:r>
            <w:r>
              <w:rPr>
                <w:sz w:val="28"/>
              </w:rPr>
              <w:t xml:space="preserve"> 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(директор)</w:t>
            </w:r>
          </w:p>
          <w:p w:rsidR="00CC7843" w:rsidRDefault="00CC7843">
            <w:pPr>
              <w:jc w:val="center"/>
              <w:rPr>
                <w:i/>
                <w:sz w:val="28"/>
              </w:rPr>
            </w:pPr>
          </w:p>
          <w:p w:rsidR="00CC7843" w:rsidRDefault="00CC7843" w:rsidP="00CC7843">
            <w:pPr>
              <w:rPr>
                <w:i/>
                <w:sz w:val="28"/>
              </w:rPr>
            </w:pPr>
          </w:p>
        </w:tc>
        <w:tc>
          <w:tcPr>
            <w:tcW w:w="2700" w:type="dxa"/>
            <w:tcBorders>
              <w:left w:val="single" w:sz="4" w:space="0" w:color="000000"/>
            </w:tcBorders>
          </w:tcPr>
          <w:p w:rsidR="00FA1F69" w:rsidRDefault="001A26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Ремонт и</w:t>
            </w:r>
            <w:r w:rsidR="00AA17D7">
              <w:rPr>
                <w:sz w:val="28"/>
              </w:rPr>
              <w:t xml:space="preserve"> подготовка к работе отопительной системы школы.</w:t>
            </w:r>
          </w:p>
          <w:p w:rsidR="00FA1F69" w:rsidRDefault="00AA17D7" w:rsidP="004946AD">
            <w:pPr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(директор)</w:t>
            </w:r>
          </w:p>
        </w:tc>
      </w:tr>
      <w:tr w:rsidR="00FA1F69">
        <w:tc>
          <w:tcPr>
            <w:tcW w:w="5040" w:type="dxa"/>
            <w:vMerge/>
            <w:tcBorders>
              <w:right w:val="single" w:sz="4" w:space="0" w:color="000000"/>
            </w:tcBorders>
          </w:tcPr>
          <w:p w:rsidR="00FA1F69" w:rsidRDefault="00FA1F69">
            <w:pPr>
              <w:rPr>
                <w:sz w:val="30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right w:val="single" w:sz="4" w:space="0" w:color="000000"/>
            </w:tcBorders>
          </w:tcPr>
          <w:p w:rsidR="00FA1F69" w:rsidRPr="004946AD" w:rsidRDefault="00AA17D7">
            <w:pPr>
              <w:jc w:val="center"/>
              <w:rPr>
                <w:szCs w:val="24"/>
              </w:rPr>
            </w:pPr>
            <w:r w:rsidRPr="004946AD">
              <w:rPr>
                <w:szCs w:val="24"/>
              </w:rPr>
              <w:t xml:space="preserve">Ознакомление </w:t>
            </w:r>
            <w:proofErr w:type="spellStart"/>
            <w:r w:rsidRPr="004946AD">
              <w:rPr>
                <w:szCs w:val="24"/>
              </w:rPr>
              <w:t>техработников</w:t>
            </w:r>
            <w:proofErr w:type="spellEnd"/>
            <w:r w:rsidRPr="004946AD">
              <w:rPr>
                <w:szCs w:val="24"/>
              </w:rPr>
              <w:t xml:space="preserve"> с должностными обязанностями, установление распорядка дня</w:t>
            </w:r>
          </w:p>
        </w:tc>
        <w:tc>
          <w:tcPr>
            <w:tcW w:w="2700" w:type="dxa"/>
            <w:tcBorders>
              <w:left w:val="single" w:sz="4" w:space="0" w:color="000000"/>
            </w:tcBorders>
          </w:tcPr>
          <w:p w:rsidR="00FA1F69" w:rsidRPr="004946AD" w:rsidRDefault="00AA17D7">
            <w:pPr>
              <w:jc w:val="center"/>
              <w:rPr>
                <w:szCs w:val="24"/>
              </w:rPr>
            </w:pPr>
            <w:r w:rsidRPr="004946AD">
              <w:rPr>
                <w:szCs w:val="24"/>
              </w:rPr>
              <w:t>О необходимости поддержания нормального температурного режима в школе.</w:t>
            </w:r>
          </w:p>
          <w:p w:rsidR="00FA1F69" w:rsidRPr="004946AD" w:rsidRDefault="00AA17D7">
            <w:pPr>
              <w:jc w:val="center"/>
              <w:rPr>
                <w:szCs w:val="24"/>
              </w:rPr>
            </w:pPr>
            <w:r w:rsidRPr="004946AD">
              <w:rPr>
                <w:szCs w:val="24"/>
              </w:rPr>
              <w:t>Соблюдение мер противопожарной безопасности</w:t>
            </w:r>
          </w:p>
        </w:tc>
      </w:tr>
    </w:tbl>
    <w:p w:rsidR="00FA1F69" w:rsidRDefault="00AA17D7">
      <w:r>
        <w:lastRenderedPageBreak/>
        <w:t xml:space="preserve">       УЧЕБНИКОВ,           НАГЛЯДНЫХ               ПОСОБИЙ,                      АДМИНИСТРАТИВНО  -        </w:t>
      </w:r>
    </w:p>
    <w:p w:rsidR="00FA1F69" w:rsidRDefault="00FA1F69"/>
    <w:tbl>
      <w:tblPr>
        <w:tblW w:w="10548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81"/>
        <w:gridCol w:w="2480"/>
        <w:gridCol w:w="2437"/>
        <w:gridCol w:w="2450"/>
      </w:tblGrid>
      <w:tr w:rsidR="00FA1F69" w:rsidTr="00F034BC">
        <w:tc>
          <w:tcPr>
            <w:tcW w:w="3181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НОЯБРЬ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ДЕКАБРЬ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ЯНВАРЬ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ФЕВРАЛЬ</w:t>
            </w:r>
          </w:p>
        </w:tc>
      </w:tr>
      <w:tr w:rsidR="00FA1F69" w:rsidTr="00F034BC">
        <w:trPr>
          <w:trHeight w:val="10464"/>
        </w:trPr>
        <w:tc>
          <w:tcPr>
            <w:tcW w:w="3181" w:type="dxa"/>
            <w:tcBorders>
              <w:top w:val="single" w:sz="12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Состояние учета </w:t>
            </w:r>
            <w:proofErr w:type="spellStart"/>
            <w:proofErr w:type="gramStart"/>
            <w:r>
              <w:rPr>
                <w:sz w:val="28"/>
              </w:rPr>
              <w:t>учеб-ников</w:t>
            </w:r>
            <w:proofErr w:type="spellEnd"/>
            <w:proofErr w:type="gramEnd"/>
            <w:r>
              <w:rPr>
                <w:sz w:val="28"/>
              </w:rPr>
              <w:t xml:space="preserve"> и художественной литературы.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(директор)</w:t>
            </w:r>
          </w:p>
          <w:p w:rsidR="00AA17D7" w:rsidRDefault="00AA17D7">
            <w:pPr>
              <w:jc w:val="center"/>
              <w:rPr>
                <w:sz w:val="28"/>
              </w:rPr>
            </w:pPr>
          </w:p>
          <w:p w:rsidR="00B9587A" w:rsidRPr="00B9587A" w:rsidRDefault="00B9587A" w:rsidP="00B9587A">
            <w:pPr>
              <w:jc w:val="center"/>
              <w:rPr>
                <w:sz w:val="28"/>
              </w:rPr>
            </w:pPr>
            <w:r w:rsidRPr="00B9587A">
              <w:rPr>
                <w:sz w:val="28"/>
              </w:rPr>
              <w:t>«Всё лучшее во мне - от мамы»,</w:t>
            </w:r>
          </w:p>
          <w:p w:rsidR="00B9587A" w:rsidRDefault="00B9587A" w:rsidP="00B9587A">
            <w:pPr>
              <w:jc w:val="center"/>
              <w:rPr>
                <w:sz w:val="28"/>
              </w:rPr>
            </w:pPr>
            <w:r w:rsidRPr="00B9587A">
              <w:rPr>
                <w:sz w:val="28"/>
              </w:rPr>
              <w:t>Литературный час ко Дню матери.</w:t>
            </w:r>
          </w:p>
          <w:p w:rsidR="00FA1F69" w:rsidRDefault="00B9587A" w:rsidP="00B9587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AA17D7">
              <w:rPr>
                <w:sz w:val="28"/>
              </w:rPr>
              <w:t>(</w:t>
            </w:r>
            <w:r w:rsidR="00AA17D7">
              <w:rPr>
                <w:i/>
                <w:sz w:val="28"/>
              </w:rPr>
              <w:t>зав. библиотекой</w:t>
            </w:r>
            <w:r w:rsidR="00AA17D7">
              <w:rPr>
                <w:sz w:val="28"/>
              </w:rPr>
              <w:t>)</w:t>
            </w:r>
          </w:p>
          <w:p w:rsidR="00AA17D7" w:rsidRDefault="00AA17D7">
            <w:pPr>
              <w:jc w:val="center"/>
              <w:rPr>
                <w:sz w:val="28"/>
              </w:rPr>
            </w:pPr>
          </w:p>
          <w:p w:rsidR="00B9587A" w:rsidRPr="00B9587A" w:rsidRDefault="00B9587A" w:rsidP="00B9587A">
            <w:pPr>
              <w:jc w:val="center"/>
              <w:rPr>
                <w:sz w:val="28"/>
              </w:rPr>
            </w:pPr>
            <w:r w:rsidRPr="00B9587A">
              <w:rPr>
                <w:sz w:val="28"/>
              </w:rPr>
              <w:t>"Чудо из чудес - книга"</w:t>
            </w:r>
          </w:p>
          <w:p w:rsidR="00FA1F69" w:rsidRDefault="00B9587A" w:rsidP="00B9587A">
            <w:pPr>
              <w:jc w:val="center"/>
              <w:rPr>
                <w:sz w:val="28"/>
              </w:rPr>
            </w:pPr>
            <w:r w:rsidRPr="00B9587A">
              <w:rPr>
                <w:sz w:val="28"/>
              </w:rPr>
              <w:t>История появления книги, правила пользования книгой.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библ.)</w:t>
            </w:r>
          </w:p>
          <w:p w:rsidR="005E573F" w:rsidRDefault="005E573F">
            <w:pPr>
              <w:jc w:val="center"/>
              <w:rPr>
                <w:sz w:val="28"/>
              </w:rPr>
            </w:pPr>
          </w:p>
          <w:p w:rsidR="005E573F" w:rsidRPr="005E573F" w:rsidRDefault="005E573F">
            <w:pPr>
              <w:jc w:val="center"/>
              <w:rPr>
                <w:i/>
                <w:sz w:val="28"/>
              </w:rPr>
            </w:pPr>
          </w:p>
          <w:p w:rsidR="005E573F" w:rsidRDefault="005E573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Беседа:</w:t>
            </w:r>
          </w:p>
          <w:p w:rsidR="005E573F" w:rsidRDefault="005E573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9587A" w:rsidRPr="00B9587A">
              <w:rPr>
                <w:sz w:val="28"/>
              </w:rPr>
              <w:t>«Какой я</w:t>
            </w:r>
            <w:r w:rsidR="00B9587A">
              <w:rPr>
                <w:sz w:val="28"/>
              </w:rPr>
              <w:t xml:space="preserve"> ученик, расскажет мой учебник»</w:t>
            </w:r>
          </w:p>
          <w:p w:rsidR="005E573F" w:rsidRPr="005E573F" w:rsidRDefault="00CB7E90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(ДММ</w:t>
            </w:r>
            <w:r w:rsidR="005E573F" w:rsidRPr="005E573F">
              <w:rPr>
                <w:i/>
                <w:sz w:val="28"/>
              </w:rPr>
              <w:t>)</w:t>
            </w:r>
          </w:p>
          <w:p w:rsidR="005E573F" w:rsidRDefault="005E573F">
            <w:pPr>
              <w:jc w:val="center"/>
              <w:rPr>
                <w:sz w:val="28"/>
              </w:rPr>
            </w:pPr>
          </w:p>
        </w:tc>
        <w:tc>
          <w:tcPr>
            <w:tcW w:w="248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Состояние чтения художественной литер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чащимися.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(зам. директора)</w:t>
            </w:r>
          </w:p>
          <w:p w:rsidR="00FA1F69" w:rsidRDefault="00FA1F69">
            <w:pPr>
              <w:jc w:val="center"/>
              <w:rPr>
                <w:i/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Выполнение программы  </w:t>
            </w:r>
            <w:proofErr w:type="gramStart"/>
            <w:r>
              <w:rPr>
                <w:sz w:val="28"/>
              </w:rPr>
              <w:t>вне-классного</w:t>
            </w:r>
            <w:proofErr w:type="gramEnd"/>
            <w:r>
              <w:rPr>
                <w:sz w:val="28"/>
              </w:rPr>
              <w:t xml:space="preserve"> чтения  по русскому и родному  языкам.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(зам. директора)</w:t>
            </w:r>
          </w:p>
          <w:p w:rsidR="00FA1F69" w:rsidRDefault="00AA17D7">
            <w:pPr>
              <w:jc w:val="center"/>
              <w:rPr>
                <w:b/>
                <w:i/>
                <w:color w:val="FF0000"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(МО)</w:t>
            </w:r>
          </w:p>
          <w:p w:rsidR="00FA1F69" w:rsidRDefault="00FA1F69">
            <w:pPr>
              <w:jc w:val="center"/>
              <w:rPr>
                <w:b/>
                <w:i/>
                <w:color w:val="FF0000"/>
                <w:sz w:val="28"/>
              </w:rPr>
            </w:pPr>
          </w:p>
          <w:p w:rsidR="005E573F" w:rsidRDefault="00B9587A" w:rsidP="005E573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Библ./урок</w:t>
            </w:r>
          </w:p>
          <w:p w:rsidR="00BC6C32" w:rsidRPr="00BC6C32" w:rsidRDefault="00BC6C32" w:rsidP="00BC6C32">
            <w:pPr>
              <w:jc w:val="center"/>
              <w:rPr>
                <w:color w:val="000000"/>
                <w:sz w:val="28"/>
              </w:rPr>
            </w:pPr>
            <w:r w:rsidRPr="00BC6C32">
              <w:rPr>
                <w:color w:val="000000"/>
                <w:sz w:val="28"/>
              </w:rPr>
              <w:t>«Мини – игра, выбери книгу».</w:t>
            </w:r>
          </w:p>
          <w:p w:rsidR="00FA1F69" w:rsidRDefault="00BC6C32" w:rsidP="00BC6C32">
            <w:pPr>
              <w:rPr>
                <w:i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</w:t>
            </w:r>
            <w:r w:rsidR="00AA17D7">
              <w:rPr>
                <w:i/>
                <w:color w:val="000000"/>
                <w:sz w:val="28"/>
              </w:rPr>
              <w:t>(зав</w:t>
            </w:r>
            <w:proofErr w:type="gramStart"/>
            <w:r w:rsidR="00AA17D7">
              <w:rPr>
                <w:i/>
                <w:color w:val="000000"/>
                <w:sz w:val="28"/>
              </w:rPr>
              <w:t>.б</w:t>
            </w:r>
            <w:proofErr w:type="gramEnd"/>
            <w:r w:rsidR="00AA17D7">
              <w:rPr>
                <w:i/>
                <w:color w:val="000000"/>
                <w:sz w:val="28"/>
              </w:rPr>
              <w:t>ибл.)</w:t>
            </w:r>
          </w:p>
          <w:p w:rsidR="005E573F" w:rsidRDefault="005E573F" w:rsidP="00CB7E90">
            <w:pPr>
              <w:rPr>
                <w:i/>
                <w:color w:val="000000"/>
                <w:sz w:val="28"/>
              </w:rPr>
            </w:pPr>
          </w:p>
          <w:p w:rsidR="005E573F" w:rsidRDefault="005E573F">
            <w:pPr>
              <w:jc w:val="center"/>
              <w:rPr>
                <w:i/>
                <w:color w:val="000000"/>
                <w:sz w:val="28"/>
              </w:rPr>
            </w:pPr>
          </w:p>
          <w:p w:rsidR="005E573F" w:rsidRPr="00AE64C3" w:rsidRDefault="005E573F">
            <w:pPr>
              <w:jc w:val="center"/>
              <w:rPr>
                <w:color w:val="000000"/>
                <w:sz w:val="28"/>
              </w:rPr>
            </w:pPr>
            <w:r w:rsidRPr="00AE64C3">
              <w:rPr>
                <w:color w:val="000000"/>
                <w:sz w:val="28"/>
              </w:rPr>
              <w:t>Урок-викторина:</w:t>
            </w:r>
          </w:p>
          <w:p w:rsidR="00B9587A" w:rsidRPr="00B9587A" w:rsidRDefault="00B9587A" w:rsidP="00B9587A">
            <w:pPr>
              <w:jc w:val="center"/>
              <w:rPr>
                <w:i/>
                <w:color w:val="000000"/>
                <w:sz w:val="28"/>
              </w:rPr>
            </w:pPr>
            <w:r w:rsidRPr="00B9587A">
              <w:rPr>
                <w:i/>
                <w:color w:val="000000"/>
                <w:sz w:val="28"/>
              </w:rPr>
              <w:t>«Что такое закон</w:t>
            </w:r>
            <w:proofErr w:type="gramStart"/>
            <w:r w:rsidRPr="00B9587A">
              <w:rPr>
                <w:i/>
                <w:color w:val="000000"/>
                <w:sz w:val="28"/>
              </w:rPr>
              <w:t xml:space="preserve"> ?</w:t>
            </w:r>
            <w:proofErr w:type="gramEnd"/>
            <w:r w:rsidRPr="00B9587A">
              <w:rPr>
                <w:i/>
                <w:color w:val="000000"/>
                <w:sz w:val="28"/>
              </w:rPr>
              <w:t xml:space="preserve">» </w:t>
            </w:r>
          </w:p>
          <w:p w:rsidR="00B9587A" w:rsidRPr="00B9587A" w:rsidRDefault="00B9587A" w:rsidP="00B9587A">
            <w:pPr>
              <w:jc w:val="center"/>
              <w:rPr>
                <w:i/>
                <w:color w:val="000000"/>
                <w:sz w:val="28"/>
              </w:rPr>
            </w:pPr>
            <w:r w:rsidRPr="00B9587A">
              <w:rPr>
                <w:i/>
                <w:color w:val="000000"/>
                <w:sz w:val="28"/>
              </w:rPr>
              <w:t xml:space="preserve">Главный закон страны» (Деловая игра о правах ребенка) </w:t>
            </w:r>
          </w:p>
          <w:p w:rsidR="005E573F" w:rsidRPr="00CB7E90" w:rsidRDefault="00B9587A" w:rsidP="00CB7E90">
            <w:pPr>
              <w:jc w:val="center"/>
              <w:rPr>
                <w:i/>
                <w:color w:val="000000"/>
                <w:sz w:val="28"/>
              </w:rPr>
            </w:pPr>
            <w:r>
              <w:rPr>
                <w:i/>
                <w:color w:val="000000"/>
                <w:sz w:val="28"/>
              </w:rPr>
              <w:t xml:space="preserve"> </w:t>
            </w:r>
            <w:r w:rsidR="00CB7E90">
              <w:rPr>
                <w:i/>
                <w:color w:val="000000"/>
                <w:sz w:val="28"/>
              </w:rPr>
              <w:t>(МММ, ДПМ</w:t>
            </w:r>
            <w:r w:rsidR="005E573F">
              <w:rPr>
                <w:i/>
                <w:color w:val="000000"/>
                <w:sz w:val="28"/>
              </w:rPr>
              <w:t>)</w:t>
            </w:r>
          </w:p>
        </w:tc>
        <w:tc>
          <w:tcPr>
            <w:tcW w:w="2437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AB2A41" w:rsidRDefault="00AB2A41">
            <w:pPr>
              <w:jc w:val="center"/>
              <w:rPr>
                <w:sz w:val="28"/>
              </w:rPr>
            </w:pPr>
          </w:p>
          <w:p w:rsidR="00AB2A41" w:rsidRDefault="00AB2A41">
            <w:pPr>
              <w:jc w:val="center"/>
              <w:rPr>
                <w:sz w:val="28"/>
              </w:rPr>
            </w:pPr>
          </w:p>
          <w:p w:rsidR="00F034BC" w:rsidRDefault="00CB7E90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Беседма</w:t>
            </w:r>
            <w:proofErr w:type="spellEnd"/>
            <w:r w:rsidR="0057278C" w:rsidRPr="0057278C">
              <w:rPr>
                <w:sz w:val="28"/>
              </w:rPr>
              <w:t xml:space="preserve"> «Моя будущая профессия»</w:t>
            </w:r>
            <w:r w:rsidR="0057278C">
              <w:rPr>
                <w:sz w:val="28"/>
              </w:rPr>
              <w:t xml:space="preserve"> </w:t>
            </w:r>
            <w:r w:rsidR="00AB2A41">
              <w:rPr>
                <w:sz w:val="28"/>
              </w:rPr>
              <w:t>(</w:t>
            </w:r>
            <w:proofErr w:type="spellStart"/>
            <w:r w:rsidR="00AB2A41">
              <w:rPr>
                <w:sz w:val="28"/>
              </w:rPr>
              <w:t>кл</w:t>
            </w:r>
            <w:proofErr w:type="gramStart"/>
            <w:r w:rsidR="00AB2A41">
              <w:rPr>
                <w:sz w:val="28"/>
              </w:rPr>
              <w:t>.р</w:t>
            </w:r>
            <w:proofErr w:type="gramEnd"/>
            <w:r w:rsidR="00AB2A41">
              <w:rPr>
                <w:sz w:val="28"/>
              </w:rPr>
              <w:t>ук</w:t>
            </w:r>
            <w:proofErr w:type="spellEnd"/>
            <w:r w:rsidR="00AB2A41">
              <w:rPr>
                <w:sz w:val="28"/>
              </w:rPr>
              <w:t xml:space="preserve">., </w:t>
            </w:r>
          </w:p>
          <w:p w:rsidR="00AB2A41" w:rsidRDefault="00CB7E90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ДПМ</w:t>
            </w:r>
            <w:r w:rsidR="00AB2A41">
              <w:rPr>
                <w:sz w:val="28"/>
              </w:rPr>
              <w:t>)</w:t>
            </w:r>
            <w:proofErr w:type="gramEnd"/>
          </w:p>
          <w:p w:rsidR="00FA1F69" w:rsidRDefault="00FA1F69">
            <w:pPr>
              <w:jc w:val="center"/>
              <w:rPr>
                <w:i/>
                <w:sz w:val="28"/>
              </w:rPr>
            </w:pPr>
          </w:p>
          <w:p w:rsidR="00AB2A41" w:rsidRDefault="00AB2A41">
            <w:pPr>
              <w:jc w:val="center"/>
              <w:rPr>
                <w:i/>
                <w:sz w:val="28"/>
              </w:rPr>
            </w:pPr>
          </w:p>
        </w:tc>
        <w:tc>
          <w:tcPr>
            <w:tcW w:w="2450" w:type="dxa"/>
            <w:tcBorders>
              <w:top w:val="single" w:sz="12" w:space="0" w:color="000000"/>
              <w:left w:val="single" w:sz="4" w:space="0" w:color="000000"/>
            </w:tcBorders>
          </w:tcPr>
          <w:p w:rsidR="00FA1F69" w:rsidRDefault="00A00FA8">
            <w:pPr>
              <w:jc w:val="center"/>
              <w:rPr>
                <w:sz w:val="26"/>
              </w:rPr>
            </w:pPr>
            <w:r w:rsidRPr="00A00FA8">
              <w:rPr>
                <w:noProof/>
              </w:rPr>
              <w:pict>
                <v:line id="Прямая соединительная линия 2" o:spid="_x0000_s1027" style="position:absolute;left:0;text-align:left;flip:y;z-index:251659264;visibility:visible;mso-position-horizontal-relative:text;mso-position-vertical-relative:text;mso-width-relative:margin;mso-height-relative:margin" from="123.6pt,-51.15pt" to="123.6pt,7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3FKBQIAADAEAAAOAAAAZHJzL2Uyb0RvYy54bWysU8uO0zAU3SPxD5b3NElnhFDUdBYzGjYI&#10;Kl57j2M3lvySbZp2B6yR+gn8AguQRhrgG5I/mmsnTUcDQgKxsXyv7zm+5/h6cbZVEm2Y88LoChez&#10;HCOmqamFXlf4zevLR08w8oHomkijWYV3zOOz5cMHi9aWbG4aI2vmEJBoX7a2wk0ItswyTxumiJ8Z&#10;yzQccuMUCRC6dVY70gK7ktk8zx9nrXG1dYYy7yF7MRziZeLnnNHwgnPPApIVht5CWl1ar+KaLRek&#10;XDtiG0HHNsg/dKGI0HDpRHVBAkHvnPiFSgnqjDc8zKhRmeFcUJY0gJoiv6fmVUMsS1rAHG8nm/z/&#10;o6XPNyuHRF3hOUaaKHii7nP/vt9337sv/R71H7qf3bfua3fd/eiu+4+wv+k/wT4edjdjeo/m0cnW&#10;+hIIz/XKjZG3Kxdt2XKnEJfCvoUhSUaBdLRN77Cb3oFtA6JDkkK2yE+K09OTRJ0NHJHLOh+eMqNQ&#10;3FRYCh09IiXZPPMB7oXSQ0lMSx1Xb6SoL4WUKYjTxc6lQxsCcxG2RewecHeqIIrILGoaVKRd2Ek2&#10;sL5kHHyDbgc9aWKPnIRSpsOBV2qojjAOHUzAPLX9R+BYH6EsTfPfgCdEutnoMIGV0Mb97vajFXyo&#10;Pzgw6I4WXJl6l943WQNjmZwbv1Cc+7txgh8/+vIWAAD//wMAUEsDBBQABgAIAAAAIQA39Ow54QAA&#10;AA0BAAAPAAAAZHJzL2Rvd25yZXYueG1sTI/LTsMwEEX3SPyDNUjsWjvmqRCnQkgskKpSWhawc+0h&#10;CcR2sJ02/D2DWMByZo7unFstJtezPcbUBa+gmAtg6E2wnW8UPG/vZ9fAUtbe6j54VPCFCRb18VGl&#10;SxsO/gn3m9wwCvGp1AranIeS82RadDrNw4Cebm8hOp1pjA23UR8o3PVcCnHJne48fWj1gHctmo/N&#10;6BS8FA+fazO8r7ePZvkal3m1wjwqdXoy3d4AyzjlPxh+9EkdanLahdHbxHoF8vxKEqpgVgh5BoyQ&#10;39WO2AspBfC64v9b1N8AAAD//wMAUEsBAi0AFAAGAAgAAAAhALaDOJL+AAAA4QEAABMAAAAAAAAA&#10;AAAAAAAAAAAAAFtDb250ZW50X1R5cGVzXS54bWxQSwECLQAUAAYACAAAACEAOP0h/9YAAACUAQAA&#10;CwAAAAAAAAAAAAAAAAAvAQAAX3JlbHMvLnJlbHNQSwECLQAUAAYACAAAACEAKNtxSgUCAAAwBAAA&#10;DgAAAAAAAAAAAAAAAAAuAgAAZHJzL2Uyb0RvYy54bWxQSwECLQAUAAYACAAAACEAN/TsOeEAAAAN&#10;AQAADwAAAAAAAAAAAAAAAABfBAAAZHJzL2Rvd25yZXYueG1sUEsFBgAAAAAEAAQA8wAAAG0FAAAA&#10;AA==&#10;" strokecolor="black [3213]" strokeweight=".5pt">
                  <v:stroke joinstyle="miter"/>
                </v:line>
              </w:pict>
            </w:r>
            <w:r w:rsidR="00AA17D7">
              <w:rPr>
                <w:sz w:val="26"/>
              </w:rPr>
              <w:t>Роль чтения художественной</w:t>
            </w:r>
            <w:proofErr w:type="gramStart"/>
            <w:r w:rsidR="00AA17D7">
              <w:rPr>
                <w:sz w:val="26"/>
              </w:rPr>
              <w:t xml:space="preserve"> В</w:t>
            </w:r>
            <w:proofErr w:type="gramEnd"/>
            <w:r w:rsidR="00AA17D7">
              <w:rPr>
                <w:sz w:val="26"/>
              </w:rPr>
              <w:t xml:space="preserve"> учебном проц. </w:t>
            </w:r>
          </w:p>
          <w:p w:rsidR="00FA1F69" w:rsidRDefault="00FA1F69">
            <w:pPr>
              <w:jc w:val="center"/>
              <w:rPr>
                <w:sz w:val="26"/>
              </w:rPr>
            </w:pPr>
          </w:p>
          <w:p w:rsidR="00FA1F69" w:rsidRDefault="00AA17D7">
            <w:pPr>
              <w:jc w:val="center"/>
              <w:rPr>
                <w:b/>
                <w:i/>
                <w:sz w:val="10"/>
              </w:rPr>
            </w:pPr>
            <w:r>
              <w:rPr>
                <w:sz w:val="26"/>
              </w:rPr>
              <w:t>Организация работы школьной библиотеки.</w:t>
            </w:r>
            <w:r>
              <w:rPr>
                <w:i/>
                <w:sz w:val="28"/>
              </w:rPr>
              <w:t xml:space="preserve"> </w:t>
            </w:r>
          </w:p>
          <w:p w:rsidR="004946AD" w:rsidRDefault="00AA17D7" w:rsidP="004946AD">
            <w:pPr>
              <w:jc w:val="center"/>
              <w:rPr>
                <w:b/>
                <w:i/>
                <w:color w:val="FF0000"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(СД</w:t>
            </w:r>
            <w:r>
              <w:rPr>
                <w:b/>
                <w:i/>
                <w:color w:val="FF0000"/>
                <w:sz w:val="28"/>
                <w:vertAlign w:val="subscript"/>
              </w:rPr>
              <w:t>4</w:t>
            </w:r>
            <w:r>
              <w:rPr>
                <w:b/>
                <w:i/>
                <w:color w:val="FF0000"/>
                <w:sz w:val="28"/>
              </w:rPr>
              <w:t>)</w:t>
            </w:r>
          </w:p>
          <w:p w:rsidR="00AA17D7" w:rsidRDefault="00AA17D7" w:rsidP="004946AD">
            <w:pPr>
              <w:jc w:val="center"/>
              <w:rPr>
                <w:color w:val="000000"/>
                <w:sz w:val="28"/>
              </w:rPr>
            </w:pPr>
          </w:p>
          <w:p w:rsidR="00FA1F69" w:rsidRPr="004946AD" w:rsidRDefault="0057278C" w:rsidP="0057278C">
            <w:pPr>
              <w:jc w:val="center"/>
              <w:rPr>
                <w:b/>
                <w:i/>
                <w:color w:val="FF0000"/>
                <w:sz w:val="28"/>
              </w:rPr>
            </w:pPr>
            <w:r w:rsidRPr="0057278C">
              <w:rPr>
                <w:color w:val="000000"/>
                <w:sz w:val="28"/>
              </w:rPr>
              <w:t>«Библиотечная мозаика». Основы книжной культуры.</w:t>
            </w:r>
            <w:r w:rsidR="00AA17D7">
              <w:rPr>
                <w:color w:val="000000"/>
                <w:sz w:val="28"/>
              </w:rPr>
              <w:t xml:space="preserve"> </w:t>
            </w:r>
          </w:p>
          <w:p w:rsidR="00FA1F69" w:rsidRDefault="00AA17D7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зав. библиотекой</w:t>
            </w:r>
            <w:r>
              <w:rPr>
                <w:sz w:val="28"/>
              </w:rPr>
              <w:t>)</w:t>
            </w: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57278C" w:rsidRPr="0057278C" w:rsidRDefault="00AA17D7" w:rsidP="0057278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57278C" w:rsidRPr="0057278C">
              <w:rPr>
                <w:sz w:val="28"/>
              </w:rPr>
              <w:t>Литературный час ко Дню защитника Отечества.</w:t>
            </w:r>
          </w:p>
          <w:p w:rsidR="00FA1F69" w:rsidRDefault="00FA1F69" w:rsidP="00AB2A41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(библиотека</w:t>
            </w:r>
            <w:r w:rsidR="00CB7E90">
              <w:rPr>
                <w:i/>
                <w:sz w:val="28"/>
              </w:rPr>
              <w:t>рь</w:t>
            </w:r>
            <w:r>
              <w:rPr>
                <w:i/>
                <w:sz w:val="28"/>
              </w:rPr>
              <w:t>)</w:t>
            </w: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AB2A41" w:rsidRDefault="00AB2A41" w:rsidP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День памяти А.С.Пушкина</w:t>
            </w:r>
          </w:p>
          <w:p w:rsidR="00FA1F69" w:rsidRDefault="00AA17D7" w:rsidP="00AA17D7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i/>
                <w:sz w:val="28"/>
              </w:rPr>
              <w:t>(</w:t>
            </w:r>
            <w:proofErr w:type="spellStart"/>
            <w:r w:rsidR="00AB2A41">
              <w:rPr>
                <w:i/>
                <w:sz w:val="28"/>
              </w:rPr>
              <w:t>руссовед</w:t>
            </w:r>
            <w:proofErr w:type="gramStart"/>
            <w:r w:rsidR="00AB2A41">
              <w:rPr>
                <w:i/>
                <w:sz w:val="28"/>
              </w:rPr>
              <w:t>,</w:t>
            </w:r>
            <w:r>
              <w:rPr>
                <w:i/>
                <w:sz w:val="28"/>
              </w:rPr>
              <w:t>б</w:t>
            </w:r>
            <w:proofErr w:type="gramEnd"/>
            <w:r>
              <w:rPr>
                <w:i/>
                <w:sz w:val="28"/>
              </w:rPr>
              <w:t>иблиотека</w:t>
            </w:r>
            <w:proofErr w:type="spellEnd"/>
            <w:r>
              <w:rPr>
                <w:i/>
                <w:sz w:val="28"/>
              </w:rPr>
              <w:t>)</w:t>
            </w:r>
          </w:p>
        </w:tc>
      </w:tr>
      <w:tr w:rsidR="00F034BC" w:rsidTr="00F034BC">
        <w:trPr>
          <w:trHeight w:val="2034"/>
        </w:trPr>
        <w:tc>
          <w:tcPr>
            <w:tcW w:w="3181" w:type="dxa"/>
            <w:tcBorders>
              <w:right w:val="single" w:sz="4" w:space="0" w:color="000000"/>
            </w:tcBorders>
          </w:tcPr>
          <w:p w:rsidR="00F034BC" w:rsidRDefault="00F034BC" w:rsidP="00F034BC">
            <w:pPr>
              <w:rPr>
                <w:b/>
              </w:rPr>
            </w:pPr>
          </w:p>
        </w:tc>
        <w:tc>
          <w:tcPr>
            <w:tcW w:w="2480" w:type="dxa"/>
            <w:tcBorders>
              <w:left w:val="single" w:sz="4" w:space="0" w:color="000000"/>
              <w:right w:val="single" w:sz="4" w:space="0" w:color="000000"/>
            </w:tcBorders>
          </w:tcPr>
          <w:p w:rsidR="00F034BC" w:rsidRDefault="00F034BC" w:rsidP="00F034BC">
            <w:pPr>
              <w:rPr>
                <w:b/>
              </w:rPr>
            </w:pPr>
          </w:p>
        </w:tc>
        <w:tc>
          <w:tcPr>
            <w:tcW w:w="2437" w:type="dxa"/>
            <w:tcBorders>
              <w:left w:val="single" w:sz="4" w:space="0" w:color="000000"/>
              <w:right w:val="single" w:sz="4" w:space="0" w:color="000000"/>
            </w:tcBorders>
          </w:tcPr>
          <w:p w:rsidR="00F034BC" w:rsidRDefault="00F034BC" w:rsidP="00F034B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Тарификация учителей и штатное расписание  </w:t>
            </w:r>
            <w:proofErr w:type="spellStart"/>
            <w:r>
              <w:rPr>
                <w:sz w:val="28"/>
              </w:rPr>
              <w:t>техработников</w:t>
            </w:r>
            <w:proofErr w:type="spellEnd"/>
            <w:r>
              <w:rPr>
                <w:sz w:val="28"/>
              </w:rPr>
              <w:t>.</w:t>
            </w:r>
          </w:p>
          <w:p w:rsidR="00F034BC" w:rsidRDefault="00F034BC" w:rsidP="00F034B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(директор) </w:t>
            </w:r>
          </w:p>
          <w:p w:rsidR="00F034BC" w:rsidRDefault="00F034BC" w:rsidP="00F034BC">
            <w:pPr>
              <w:jc w:val="center"/>
              <w:rPr>
                <w:sz w:val="28"/>
              </w:rPr>
            </w:pPr>
          </w:p>
          <w:p w:rsidR="00F034BC" w:rsidRDefault="00F034BC" w:rsidP="00F034BC">
            <w:pPr>
              <w:jc w:val="center"/>
              <w:rPr>
                <w:sz w:val="28"/>
              </w:rPr>
            </w:pPr>
          </w:p>
          <w:p w:rsidR="00F034BC" w:rsidRDefault="00F034BC" w:rsidP="00F034B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Состояние технического обслуживания.</w:t>
            </w:r>
          </w:p>
        </w:tc>
        <w:tc>
          <w:tcPr>
            <w:tcW w:w="2450" w:type="dxa"/>
            <w:tcBorders>
              <w:left w:val="single" w:sz="4" w:space="0" w:color="000000"/>
            </w:tcBorders>
          </w:tcPr>
          <w:p w:rsidR="00F034BC" w:rsidRDefault="00F034BC" w:rsidP="00F034BC">
            <w:pPr>
              <w:jc w:val="center"/>
              <w:rPr>
                <w:sz w:val="28"/>
              </w:rPr>
            </w:pPr>
          </w:p>
          <w:p w:rsidR="00F034BC" w:rsidRDefault="00F034BC" w:rsidP="00F034BC">
            <w:pPr>
              <w:jc w:val="center"/>
              <w:rPr>
                <w:sz w:val="28"/>
              </w:rPr>
            </w:pPr>
          </w:p>
          <w:p w:rsidR="00F034BC" w:rsidRDefault="00F034BC" w:rsidP="00F034BC">
            <w:pPr>
              <w:jc w:val="center"/>
              <w:rPr>
                <w:sz w:val="28"/>
              </w:rPr>
            </w:pPr>
          </w:p>
          <w:p w:rsidR="00F034BC" w:rsidRDefault="00F034BC" w:rsidP="00F034BC">
            <w:pPr>
              <w:jc w:val="center"/>
              <w:rPr>
                <w:sz w:val="28"/>
              </w:rPr>
            </w:pPr>
          </w:p>
          <w:p w:rsidR="00F034BC" w:rsidRDefault="00F034BC" w:rsidP="00F034B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Проверка санитарно-гигиенического состояния школьных помещений.</w:t>
            </w:r>
          </w:p>
        </w:tc>
      </w:tr>
      <w:tr w:rsidR="00F034BC" w:rsidTr="00F034BC">
        <w:tc>
          <w:tcPr>
            <w:tcW w:w="3181" w:type="dxa"/>
            <w:tcBorders>
              <w:left w:val="single" w:sz="4" w:space="0" w:color="000000"/>
              <w:right w:val="single" w:sz="4" w:space="0" w:color="000000"/>
            </w:tcBorders>
          </w:tcPr>
          <w:p w:rsidR="00F034BC" w:rsidRDefault="00F034BC" w:rsidP="00F034BC">
            <w:pPr>
              <w:rPr>
                <w:b/>
              </w:rPr>
            </w:pPr>
          </w:p>
        </w:tc>
        <w:tc>
          <w:tcPr>
            <w:tcW w:w="2480" w:type="dxa"/>
            <w:tcBorders>
              <w:left w:val="single" w:sz="4" w:space="0" w:color="000000"/>
              <w:right w:val="single" w:sz="4" w:space="0" w:color="000000"/>
            </w:tcBorders>
          </w:tcPr>
          <w:p w:rsidR="00F034BC" w:rsidRDefault="00F034BC" w:rsidP="00F034BC">
            <w:pPr>
              <w:rPr>
                <w:b/>
              </w:rPr>
            </w:pPr>
          </w:p>
        </w:tc>
        <w:tc>
          <w:tcPr>
            <w:tcW w:w="2437" w:type="dxa"/>
            <w:tcBorders>
              <w:left w:val="single" w:sz="4" w:space="0" w:color="000000"/>
              <w:right w:val="single" w:sz="4" w:space="0" w:color="000000"/>
            </w:tcBorders>
          </w:tcPr>
          <w:p w:rsidR="00F034BC" w:rsidRDefault="00F034BC" w:rsidP="00F034BC">
            <w:pPr>
              <w:jc w:val="center"/>
              <w:rPr>
                <w:sz w:val="28"/>
              </w:rPr>
            </w:pPr>
          </w:p>
        </w:tc>
        <w:tc>
          <w:tcPr>
            <w:tcW w:w="2450" w:type="dxa"/>
            <w:tcBorders>
              <w:left w:val="single" w:sz="4" w:space="0" w:color="000000"/>
            </w:tcBorders>
          </w:tcPr>
          <w:p w:rsidR="00F034BC" w:rsidRDefault="00F034BC" w:rsidP="00F034BC">
            <w:pPr>
              <w:jc w:val="center"/>
              <w:rPr>
                <w:sz w:val="28"/>
              </w:rPr>
            </w:pPr>
          </w:p>
        </w:tc>
      </w:tr>
    </w:tbl>
    <w:p w:rsidR="007C4BB7" w:rsidRDefault="00AA17D7">
      <w:r>
        <w:t xml:space="preserve">    </w:t>
      </w:r>
    </w:p>
    <w:p w:rsidR="00FA1F69" w:rsidRDefault="00AA17D7">
      <w:r>
        <w:lastRenderedPageBreak/>
        <w:t xml:space="preserve">    </w:t>
      </w:r>
      <w:r w:rsidR="00CB7E90">
        <w:t xml:space="preserve">                                      </w:t>
      </w:r>
      <w:r>
        <w:t xml:space="preserve"> ХОЗЯЙСТВЕННАЯ              РАБОТА.</w:t>
      </w:r>
    </w:p>
    <w:p w:rsidR="00FA1F69" w:rsidRDefault="00FA1F69"/>
    <w:tbl>
      <w:tblPr>
        <w:tblW w:w="0" w:type="auto"/>
        <w:tblInd w:w="10" w:type="dxa"/>
        <w:tblBorders>
          <w:top w:val="single" w:sz="4" w:space="0" w:color="auto"/>
          <w:right w:val="single" w:sz="4" w:space="0" w:color="auto"/>
          <w:insideH w:val="single" w:sz="12" w:space="0" w:color="000000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610"/>
        <w:gridCol w:w="2610"/>
        <w:gridCol w:w="2610"/>
        <w:gridCol w:w="2610"/>
      </w:tblGrid>
      <w:tr w:rsidR="00FA1F69">
        <w:tc>
          <w:tcPr>
            <w:tcW w:w="2610" w:type="dxa"/>
            <w:tcBorders>
              <w:bottom w:val="single" w:sz="12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МАРТ</w:t>
            </w:r>
          </w:p>
        </w:tc>
        <w:tc>
          <w:tcPr>
            <w:tcW w:w="2610" w:type="dxa"/>
            <w:tcBorders>
              <w:bottom w:val="single" w:sz="12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АПРЕЛЬ</w:t>
            </w:r>
          </w:p>
        </w:tc>
        <w:tc>
          <w:tcPr>
            <w:tcW w:w="2610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МАЙ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12" w:space="0" w:color="000000"/>
            </w:tcBorders>
          </w:tcPr>
          <w:p w:rsidR="00FA1F69" w:rsidRDefault="00AA17D7">
            <w:pPr>
              <w:jc w:val="center"/>
              <w:rPr>
                <w:rFonts w:ascii="Decor" w:hAnsi="Decor"/>
              </w:rPr>
            </w:pPr>
            <w:r>
              <w:rPr>
                <w:rFonts w:ascii="Decor" w:hAnsi="Decor"/>
              </w:rPr>
              <w:t>ИЮНЬ</w:t>
            </w:r>
          </w:p>
        </w:tc>
      </w:tr>
      <w:tr w:rsidR="00FA1F69" w:rsidTr="00AA17D7">
        <w:trPr>
          <w:trHeight w:val="10194"/>
        </w:trPr>
        <w:tc>
          <w:tcPr>
            <w:tcW w:w="2610" w:type="dxa"/>
            <w:tcBorders>
              <w:top w:val="single" w:sz="12" w:space="0" w:color="000000"/>
              <w:bottom w:val="none" w:sz="0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Неделя ремонта учебников.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(зав. библиотекой, классные </w:t>
            </w:r>
            <w:proofErr w:type="spellStart"/>
            <w:r>
              <w:rPr>
                <w:i/>
                <w:sz w:val="28"/>
              </w:rPr>
              <w:t>руков</w:t>
            </w:r>
            <w:proofErr w:type="spellEnd"/>
            <w:r>
              <w:rPr>
                <w:i/>
                <w:sz w:val="28"/>
              </w:rPr>
              <w:t>.)</w:t>
            </w: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Рейд по проверке сохранности учебников.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(зав. библиотекой, </w:t>
            </w:r>
            <w:proofErr w:type="spellStart"/>
            <w:r>
              <w:rPr>
                <w:i/>
                <w:sz w:val="28"/>
              </w:rPr>
              <w:t>учком</w:t>
            </w:r>
            <w:proofErr w:type="spellEnd"/>
            <w:r>
              <w:rPr>
                <w:i/>
                <w:sz w:val="28"/>
              </w:rPr>
              <w:t>)</w:t>
            </w: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Неделя детской книги (по плану)</w:t>
            </w: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зав. библиотекой</w:t>
            </w:r>
            <w:r>
              <w:rPr>
                <w:sz w:val="28"/>
              </w:rPr>
              <w:t>)</w:t>
            </w: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Библ.урок:</w:t>
            </w:r>
            <w:r w:rsidR="00CD5942">
              <w:rPr>
                <w:sz w:val="28"/>
              </w:rPr>
              <w:t xml:space="preserve"> </w:t>
            </w:r>
            <w:r>
              <w:rPr>
                <w:sz w:val="28"/>
              </w:rPr>
              <w:t>«Я пользователем библиотеки стать хочу» .</w:t>
            </w: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Посвящение первоклассников  в читатели.</w:t>
            </w:r>
          </w:p>
          <w:p w:rsidR="007C4BB7" w:rsidRDefault="00AA17D7" w:rsidP="0057278C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(зав.библ.)</w:t>
            </w:r>
          </w:p>
          <w:p w:rsidR="007C4BB7" w:rsidRDefault="007C4BB7" w:rsidP="0057278C">
            <w:pPr>
              <w:jc w:val="center"/>
              <w:rPr>
                <w:i/>
                <w:sz w:val="28"/>
              </w:rPr>
            </w:pP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FA1F69">
            <w:pPr>
              <w:jc w:val="center"/>
              <w:rPr>
                <w:sz w:val="28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bottom w:val="none" w:sz="0" w:space="0" w:color="000000"/>
            </w:tcBorders>
          </w:tcPr>
          <w:p w:rsidR="0057278C" w:rsidRPr="0057278C" w:rsidRDefault="0057278C" w:rsidP="0057278C">
            <w:pPr>
              <w:jc w:val="center"/>
              <w:rPr>
                <w:b/>
                <w:sz w:val="28"/>
              </w:rPr>
            </w:pPr>
            <w:r w:rsidRPr="0057278C">
              <w:rPr>
                <w:b/>
                <w:sz w:val="28"/>
              </w:rPr>
              <w:t>День космонавтики:</w:t>
            </w:r>
          </w:p>
          <w:p w:rsidR="00FA1F69" w:rsidRDefault="0057278C">
            <w:pPr>
              <w:jc w:val="center"/>
              <w:rPr>
                <w:sz w:val="28"/>
              </w:rPr>
            </w:pPr>
            <w:r w:rsidRPr="0057278C">
              <w:rPr>
                <w:sz w:val="28"/>
              </w:rPr>
              <w:t>«У доброй славы большие крылья» (12.04).</w:t>
            </w:r>
            <w:r w:rsidR="007C4BB7">
              <w:rPr>
                <w:sz w:val="28"/>
              </w:rPr>
              <w:t xml:space="preserve">    </w:t>
            </w:r>
            <w:r w:rsidR="00AA17D7">
              <w:rPr>
                <w:sz w:val="28"/>
              </w:rPr>
              <w:t>(1-5кл)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(зав.библ.)</w:t>
            </w:r>
          </w:p>
          <w:p w:rsidR="00D4112F" w:rsidRDefault="00D4112F">
            <w:pPr>
              <w:jc w:val="center"/>
              <w:rPr>
                <w:i/>
                <w:sz w:val="28"/>
              </w:rPr>
            </w:pPr>
          </w:p>
          <w:p w:rsidR="0057278C" w:rsidRPr="0057278C" w:rsidRDefault="0057278C" w:rsidP="0057278C">
            <w:pPr>
              <w:jc w:val="center"/>
              <w:rPr>
                <w:i/>
                <w:sz w:val="28"/>
              </w:rPr>
            </w:pPr>
            <w:r w:rsidRPr="0057278C">
              <w:rPr>
                <w:i/>
                <w:sz w:val="28"/>
              </w:rPr>
              <w:t>"Словари русского языка",</w:t>
            </w:r>
          </w:p>
          <w:p w:rsidR="00D4112F" w:rsidRDefault="0057278C" w:rsidP="0057278C">
            <w:pPr>
              <w:jc w:val="center"/>
              <w:rPr>
                <w:i/>
                <w:sz w:val="28"/>
              </w:rPr>
            </w:pPr>
            <w:r w:rsidRPr="0057278C">
              <w:rPr>
                <w:i/>
                <w:sz w:val="28"/>
              </w:rPr>
              <w:t xml:space="preserve">Знакомство со словарями, методами работы, применение.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руссовед</w:t>
            </w:r>
            <w:proofErr w:type="gramStart"/>
            <w:r w:rsidR="00D4112F" w:rsidRPr="00D4112F">
              <w:rPr>
                <w:i/>
                <w:sz w:val="28"/>
              </w:rPr>
              <w:t>,б</w:t>
            </w:r>
            <w:proofErr w:type="gramEnd"/>
            <w:r w:rsidR="00D4112F" w:rsidRPr="00D4112F">
              <w:rPr>
                <w:i/>
                <w:sz w:val="28"/>
              </w:rPr>
              <w:t>ибл-рь</w:t>
            </w:r>
            <w:proofErr w:type="spellEnd"/>
            <w:r w:rsidR="00D4112F" w:rsidRPr="00D4112F">
              <w:rPr>
                <w:i/>
                <w:sz w:val="28"/>
              </w:rPr>
              <w:t>)</w:t>
            </w:r>
          </w:p>
          <w:p w:rsidR="007C4BB7" w:rsidRDefault="007C4BB7" w:rsidP="0057278C">
            <w:pPr>
              <w:jc w:val="center"/>
              <w:rPr>
                <w:i/>
                <w:sz w:val="28"/>
              </w:rPr>
            </w:pPr>
          </w:p>
          <w:p w:rsidR="0057278C" w:rsidRPr="0057278C" w:rsidRDefault="0057278C" w:rsidP="0057278C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б/у:</w:t>
            </w:r>
            <w:r w:rsidRPr="0057278C">
              <w:rPr>
                <w:i/>
                <w:sz w:val="28"/>
              </w:rPr>
              <w:t>"Формула здорового человека"</w:t>
            </w:r>
          </w:p>
          <w:p w:rsidR="0057278C" w:rsidRDefault="0057278C" w:rsidP="0057278C">
            <w:pPr>
              <w:jc w:val="center"/>
              <w:rPr>
                <w:i/>
                <w:sz w:val="28"/>
              </w:rPr>
            </w:pPr>
            <w:r w:rsidRPr="0057278C">
              <w:rPr>
                <w:i/>
                <w:sz w:val="28"/>
              </w:rPr>
              <w:t>Здоровый образ жизни.</w:t>
            </w:r>
            <w:r>
              <w:rPr>
                <w:i/>
                <w:sz w:val="28"/>
              </w:rPr>
              <w:t xml:space="preserve"> </w:t>
            </w:r>
            <w:r w:rsidR="00D4112F">
              <w:rPr>
                <w:i/>
                <w:sz w:val="28"/>
              </w:rPr>
              <w:t>(</w:t>
            </w:r>
          </w:p>
          <w:p w:rsidR="00D4112F" w:rsidRDefault="00D4112F" w:rsidP="0057278C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библиотека)</w:t>
            </w:r>
          </w:p>
          <w:p w:rsidR="007C4BB7" w:rsidRDefault="007C4BB7" w:rsidP="0057278C">
            <w:pPr>
              <w:jc w:val="center"/>
              <w:rPr>
                <w:b/>
                <w:i/>
                <w:sz w:val="28"/>
              </w:rPr>
            </w:pPr>
          </w:p>
          <w:p w:rsidR="007C4BB7" w:rsidRDefault="0057278C" w:rsidP="0057278C">
            <w:pPr>
              <w:jc w:val="center"/>
              <w:rPr>
                <w:i/>
                <w:sz w:val="28"/>
              </w:rPr>
            </w:pPr>
            <w:r w:rsidRPr="0057278C">
              <w:rPr>
                <w:b/>
                <w:i/>
                <w:sz w:val="28"/>
              </w:rPr>
              <w:t>Всемирный день книги:</w:t>
            </w:r>
            <w:r w:rsidRPr="0057278C">
              <w:rPr>
                <w:i/>
                <w:sz w:val="28"/>
              </w:rPr>
              <w:t xml:space="preserve">  </w:t>
            </w:r>
          </w:p>
          <w:p w:rsidR="007C4BB7" w:rsidRDefault="0057278C" w:rsidP="0057278C">
            <w:pPr>
              <w:jc w:val="center"/>
              <w:rPr>
                <w:i/>
                <w:sz w:val="28"/>
              </w:rPr>
            </w:pPr>
            <w:r w:rsidRPr="0057278C">
              <w:rPr>
                <w:i/>
                <w:sz w:val="28"/>
              </w:rPr>
              <w:t xml:space="preserve">«Книга – мой друг» </w:t>
            </w:r>
          </w:p>
          <w:p w:rsidR="0057278C" w:rsidRDefault="0057278C" w:rsidP="0057278C">
            <w:pPr>
              <w:jc w:val="center"/>
              <w:rPr>
                <w:i/>
                <w:sz w:val="28"/>
              </w:rPr>
            </w:pPr>
            <w:r w:rsidRPr="0057278C">
              <w:rPr>
                <w:i/>
                <w:sz w:val="28"/>
              </w:rPr>
              <w:t>(23.04)</w:t>
            </w:r>
          </w:p>
          <w:p w:rsidR="0057278C" w:rsidRPr="0057278C" w:rsidRDefault="0057278C" w:rsidP="0057278C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(библиотека)</w:t>
            </w:r>
          </w:p>
          <w:p w:rsidR="0057278C" w:rsidRPr="00D4112F" w:rsidRDefault="0057278C" w:rsidP="0057278C">
            <w:pPr>
              <w:jc w:val="center"/>
              <w:rPr>
                <w:i/>
                <w:sz w:val="28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bottom w:val="none" w:sz="0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Книжная выставка </w:t>
            </w:r>
            <w:proofErr w:type="spellStart"/>
            <w:r>
              <w:rPr>
                <w:sz w:val="28"/>
              </w:rPr>
              <w:t>посв</w:t>
            </w:r>
            <w:proofErr w:type="spellEnd"/>
            <w:r>
              <w:rPr>
                <w:sz w:val="28"/>
              </w:rPr>
              <w:t xml:space="preserve">. </w:t>
            </w:r>
            <w:r w:rsidR="00D4112F">
              <w:rPr>
                <w:sz w:val="28"/>
              </w:rPr>
              <w:t>Дню</w:t>
            </w:r>
            <w:r>
              <w:rPr>
                <w:sz w:val="28"/>
              </w:rPr>
              <w:t xml:space="preserve"> Победы: "Вечно живые".</w:t>
            </w:r>
          </w:p>
          <w:p w:rsidR="00FA1F69" w:rsidRDefault="00AA17D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(библиотека)</w:t>
            </w:r>
          </w:p>
          <w:p w:rsidR="00FA1F69" w:rsidRDefault="00FA1F69">
            <w:pPr>
              <w:jc w:val="center"/>
              <w:rPr>
                <w:i/>
                <w:sz w:val="28"/>
              </w:rPr>
            </w:pP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57278C" w:rsidRDefault="0057278C" w:rsidP="005727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ИКТ-обзор</w:t>
            </w:r>
            <w:r>
              <w:rPr>
                <w:sz w:val="28"/>
              </w:rPr>
              <w:tab/>
            </w:r>
          </w:p>
          <w:p w:rsidR="0057278C" w:rsidRPr="0057278C" w:rsidRDefault="0057278C" w:rsidP="0057278C">
            <w:pPr>
              <w:jc w:val="center"/>
              <w:rPr>
                <w:sz w:val="28"/>
              </w:rPr>
            </w:pPr>
            <w:r w:rsidRPr="0057278C">
              <w:rPr>
                <w:sz w:val="28"/>
              </w:rPr>
              <w:t>"Ни дня без книг"</w:t>
            </w:r>
          </w:p>
          <w:p w:rsidR="00FA1F69" w:rsidRDefault="00AA17D7" w:rsidP="007C4B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зав. Библиотекой</w:t>
            </w:r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рук</w:t>
            </w:r>
            <w:proofErr w:type="gramStart"/>
            <w:r>
              <w:rPr>
                <w:sz w:val="28"/>
              </w:rPr>
              <w:t>.М</w:t>
            </w:r>
            <w:proofErr w:type="gramEnd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)</w:t>
            </w:r>
          </w:p>
          <w:p w:rsidR="00FA1F69" w:rsidRDefault="00FA1F69">
            <w:pPr>
              <w:rPr>
                <w:b/>
              </w:rPr>
            </w:pP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Сбор учебно – художественной литературы.</w:t>
            </w: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Ремонт учебников</w:t>
            </w:r>
          </w:p>
        </w:tc>
        <w:tc>
          <w:tcPr>
            <w:tcW w:w="2610" w:type="dxa"/>
            <w:tcBorders>
              <w:top w:val="single" w:sz="12" w:space="0" w:color="000000"/>
              <w:left w:val="single" w:sz="4" w:space="0" w:color="000000"/>
              <w:bottom w:val="none" w:sz="0" w:space="0" w:color="000000"/>
            </w:tcBorders>
          </w:tcPr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FA1F69">
            <w:pPr>
              <w:jc w:val="center"/>
              <w:rPr>
                <w:sz w:val="28"/>
              </w:rPr>
            </w:pPr>
          </w:p>
          <w:p w:rsidR="007C4BB7" w:rsidRDefault="007C4BB7">
            <w:pPr>
              <w:jc w:val="center"/>
              <w:rPr>
                <w:sz w:val="28"/>
              </w:rPr>
            </w:pPr>
          </w:p>
          <w:p w:rsidR="007C4BB7" w:rsidRDefault="007C4BB7">
            <w:pPr>
              <w:jc w:val="center"/>
              <w:rPr>
                <w:sz w:val="28"/>
              </w:rPr>
            </w:pPr>
          </w:p>
          <w:p w:rsidR="007C4BB7" w:rsidRDefault="007C4BB7">
            <w:pPr>
              <w:jc w:val="center"/>
              <w:rPr>
                <w:sz w:val="28"/>
              </w:rPr>
            </w:pPr>
          </w:p>
          <w:p w:rsidR="007C4BB7" w:rsidRDefault="007C4BB7">
            <w:pPr>
              <w:jc w:val="center"/>
              <w:rPr>
                <w:sz w:val="28"/>
              </w:rPr>
            </w:pPr>
          </w:p>
          <w:p w:rsidR="007C4BB7" w:rsidRDefault="007C4BB7">
            <w:pPr>
              <w:jc w:val="center"/>
              <w:rPr>
                <w:sz w:val="28"/>
              </w:rPr>
            </w:pPr>
          </w:p>
          <w:p w:rsidR="007C4BB7" w:rsidRDefault="007C4BB7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Приобретение учебной и художественной литературы.</w:t>
            </w:r>
          </w:p>
        </w:tc>
      </w:tr>
      <w:tr w:rsidR="00FA1F69" w:rsidTr="00AA17D7">
        <w:trPr>
          <w:trHeight w:val="1964"/>
        </w:trPr>
        <w:tc>
          <w:tcPr>
            <w:tcW w:w="2610" w:type="dxa"/>
            <w:tcBorders>
              <w:top w:val="none" w:sz="0" w:space="0" w:color="000000"/>
              <w:bottom w:val="none" w:sz="0" w:space="0" w:color="000000"/>
            </w:tcBorders>
          </w:tcPr>
          <w:p w:rsidR="00FA1F69" w:rsidRDefault="00FA1F69">
            <w:pPr>
              <w:jc w:val="center"/>
            </w:pPr>
          </w:p>
          <w:p w:rsidR="00FA1F69" w:rsidRDefault="00FA1F69">
            <w:pPr>
              <w:jc w:val="center"/>
            </w:pPr>
          </w:p>
          <w:p w:rsidR="00FA1F69" w:rsidRDefault="00FA1F69">
            <w:pPr>
              <w:jc w:val="center"/>
            </w:pPr>
          </w:p>
          <w:p w:rsidR="00FA1F69" w:rsidRDefault="00FA1F69">
            <w:pPr>
              <w:jc w:val="center"/>
            </w:pPr>
          </w:p>
        </w:tc>
        <w:tc>
          <w:tcPr>
            <w:tcW w:w="5220" w:type="dxa"/>
            <w:gridSpan w:val="2"/>
            <w:tcBorders>
              <w:top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Завоз топлива и материала для текущего ремонта.</w:t>
            </w: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(дирекция)</w:t>
            </w: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Приобретение учебно-наглядных пособий, мебели и др. материалов.</w:t>
            </w:r>
          </w:p>
        </w:tc>
        <w:tc>
          <w:tcPr>
            <w:tcW w:w="261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</w:tcBorders>
          </w:tcPr>
          <w:p w:rsidR="00FA1F69" w:rsidRDefault="00FA1F69">
            <w:pPr>
              <w:jc w:val="center"/>
              <w:rPr>
                <w:sz w:val="28"/>
              </w:rPr>
            </w:pPr>
          </w:p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Текущий ремонт школы.</w:t>
            </w:r>
          </w:p>
        </w:tc>
      </w:tr>
      <w:tr w:rsidR="00FA1F69">
        <w:tc>
          <w:tcPr>
            <w:tcW w:w="261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</w:tcBorders>
          </w:tcPr>
          <w:p w:rsidR="00FA1F69" w:rsidRDefault="00FA1F69">
            <w:pPr>
              <w:rPr>
                <w:b/>
              </w:rPr>
            </w:pPr>
          </w:p>
          <w:p w:rsidR="00AA17D7" w:rsidRDefault="00AA17D7">
            <w:pPr>
              <w:rPr>
                <w:b/>
              </w:rPr>
            </w:pPr>
          </w:p>
          <w:p w:rsidR="00AA17D7" w:rsidRDefault="00AA17D7">
            <w:pPr>
              <w:rPr>
                <w:b/>
              </w:rPr>
            </w:pPr>
          </w:p>
        </w:tc>
        <w:tc>
          <w:tcPr>
            <w:tcW w:w="2610" w:type="dxa"/>
            <w:tcBorders>
              <w:top w:val="none" w:sz="0" w:space="0" w:color="000000"/>
            </w:tcBorders>
          </w:tcPr>
          <w:p w:rsidR="00FA1F69" w:rsidRDefault="00FA1F69">
            <w:pPr>
              <w:rPr>
                <w:b/>
              </w:rPr>
            </w:pPr>
          </w:p>
        </w:tc>
        <w:tc>
          <w:tcPr>
            <w:tcW w:w="2610" w:type="dxa"/>
            <w:tcBorders>
              <w:top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Планирование и организация текущего ремонта школы.</w:t>
            </w:r>
          </w:p>
        </w:tc>
        <w:tc>
          <w:tcPr>
            <w:tcW w:w="2610" w:type="dxa"/>
            <w:tcBorders>
              <w:top w:val="none" w:sz="0" w:space="0" w:color="000000"/>
              <w:left w:val="single" w:sz="4" w:space="0" w:color="000000"/>
            </w:tcBorders>
          </w:tcPr>
          <w:p w:rsidR="00FA1F69" w:rsidRDefault="00AA17D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Распорядок работы тех работников в летнее время.</w:t>
            </w:r>
          </w:p>
        </w:tc>
      </w:tr>
    </w:tbl>
    <w:p w:rsidR="00FA1F69" w:rsidRDefault="00FA1F69"/>
    <w:sectPr w:rsidR="00FA1F69" w:rsidSect="00272A62">
      <w:pgSz w:w="11906" w:h="16838"/>
      <w:pgMar w:top="539" w:right="566" w:bottom="899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F69"/>
    <w:rsid w:val="001A26ED"/>
    <w:rsid w:val="001B4571"/>
    <w:rsid w:val="00272A62"/>
    <w:rsid w:val="002C71B3"/>
    <w:rsid w:val="003D76D1"/>
    <w:rsid w:val="004946AD"/>
    <w:rsid w:val="0057278C"/>
    <w:rsid w:val="005E573F"/>
    <w:rsid w:val="006D169D"/>
    <w:rsid w:val="007C4BB7"/>
    <w:rsid w:val="00A00FA8"/>
    <w:rsid w:val="00AA17D7"/>
    <w:rsid w:val="00AB2A41"/>
    <w:rsid w:val="00AE64C3"/>
    <w:rsid w:val="00B9587A"/>
    <w:rsid w:val="00BC6C32"/>
    <w:rsid w:val="00C07164"/>
    <w:rsid w:val="00C570FA"/>
    <w:rsid w:val="00CB7E90"/>
    <w:rsid w:val="00CC7843"/>
    <w:rsid w:val="00CD5942"/>
    <w:rsid w:val="00D4112F"/>
    <w:rsid w:val="00EB2DB9"/>
    <w:rsid w:val="00F034BC"/>
    <w:rsid w:val="00F05382"/>
    <w:rsid w:val="00FA1F69"/>
    <w:rsid w:val="00FA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2A6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 Мероприятия по сохранности учебников (копия).docx</vt:lpstr>
    </vt:vector>
  </TitlesOfParts>
  <Company>Reanimator Extreme Edition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 Мероприятия по сохранности учебников (копия).docx</dc:title>
  <dc:creator>Raisat</dc:creator>
  <cp:lastModifiedBy>мурад</cp:lastModifiedBy>
  <cp:revision>11</cp:revision>
  <dcterms:created xsi:type="dcterms:W3CDTF">2014-09-16T09:17:00Z</dcterms:created>
  <dcterms:modified xsi:type="dcterms:W3CDTF">2017-10-15T09:22:00Z</dcterms:modified>
</cp:coreProperties>
</file>